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B76A" w14:textId="6B910C6B" w:rsidR="00F95D3C" w:rsidRDefault="00F95D3C" w:rsidP="00F95D3C">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noProof/>
          <w:kern w:val="0"/>
          <w14:ligatures w14:val="none"/>
        </w:rPr>
        <w:drawing>
          <wp:inline distT="0" distB="0" distL="0" distR="0" wp14:anchorId="26BF35DE" wp14:editId="2EA148F5">
            <wp:extent cx="4038600" cy="876300"/>
            <wp:effectExtent l="0" t="0" r="0" b="0"/>
            <wp:docPr id="989585975" name="Picture 1" descr="SHIPMANAG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85975" name="Picture 1" descr="SHIPMANAGEMEN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8600" cy="876300"/>
                    </a:xfrm>
                    <a:prstGeom prst="rect">
                      <a:avLst/>
                    </a:prstGeom>
                    <a:noFill/>
                    <a:ln>
                      <a:noFill/>
                    </a:ln>
                  </pic:spPr>
                </pic:pic>
              </a:graphicData>
            </a:graphic>
          </wp:inline>
        </w:drawing>
      </w:r>
    </w:p>
    <w:p w14:paraId="1F1EDDCB" w14:textId="2F04929B" w:rsidR="00F95D3C" w:rsidRPr="00300001" w:rsidRDefault="00F95D3C" w:rsidP="00300001">
      <w:pPr>
        <w:spacing w:before="100" w:beforeAutospacing="1" w:after="100" w:afterAutospacing="1" w:line="240" w:lineRule="auto"/>
        <w:jc w:val="center"/>
        <w:rPr>
          <w:rFonts w:ascii="Times New Roman" w:eastAsia="Times New Roman" w:hAnsi="Times New Roman" w:cs="Times New Roman"/>
          <w:color w:val="153D63" w:themeColor="text2" w:themeTint="E6"/>
          <w:kern w:val="0"/>
          <w:sz w:val="28"/>
          <w:szCs w:val="28"/>
          <w14:ligatures w14:val="none"/>
        </w:rPr>
      </w:pPr>
      <w:r w:rsidRPr="00300001">
        <w:rPr>
          <w:rFonts w:ascii="Times New Roman" w:eastAsia="Times New Roman" w:hAnsi="Times New Roman" w:cs="Times New Roman"/>
          <w:b/>
          <w:bCs/>
          <w:color w:val="153D63" w:themeColor="text2" w:themeTint="E6"/>
          <w:kern w:val="0"/>
          <w:sz w:val="28"/>
          <w:szCs w:val="28"/>
          <w14:ligatures w14:val="none"/>
        </w:rPr>
        <w:t>Engine Cadets Recruitment – 2nd Year Students</w:t>
      </w:r>
    </w:p>
    <w:p w14:paraId="7509DBB4" w14:textId="3AD1D681" w:rsidR="00F95D3C" w:rsidRPr="00BD5A2D" w:rsidRDefault="00F95D3C" w:rsidP="00F95D3C">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BD5A2D">
        <w:rPr>
          <w:rFonts w:ascii="Times New Roman" w:eastAsia="Times New Roman" w:hAnsi="Times New Roman" w:cs="Times New Roman"/>
          <w:kern w:val="0"/>
          <w:sz w:val="28"/>
          <w:szCs w:val="28"/>
          <w14:ligatures w14:val="none"/>
        </w:rPr>
        <w:t xml:space="preserve">We are currently recruiting </w:t>
      </w:r>
      <w:r w:rsidRPr="00300001">
        <w:rPr>
          <w:rFonts w:ascii="Times New Roman" w:eastAsia="Times New Roman" w:hAnsi="Times New Roman" w:cs="Times New Roman"/>
          <w:b/>
          <w:bCs/>
          <w:color w:val="153D63" w:themeColor="text2" w:themeTint="E6"/>
          <w:kern w:val="0"/>
          <w:sz w:val="28"/>
          <w:szCs w:val="28"/>
          <w14:ligatures w14:val="none"/>
        </w:rPr>
        <w:t>Engine Cadets</w:t>
      </w:r>
      <w:r w:rsidRPr="00BD5A2D">
        <w:rPr>
          <w:rFonts w:ascii="Times New Roman" w:eastAsia="Times New Roman" w:hAnsi="Times New Roman" w:cs="Times New Roman"/>
          <w:kern w:val="0"/>
          <w:sz w:val="28"/>
          <w:szCs w:val="28"/>
          <w14:ligatures w14:val="none"/>
        </w:rPr>
        <w:t xml:space="preserve"> who are in their </w:t>
      </w:r>
      <w:r w:rsidRPr="00300001">
        <w:rPr>
          <w:rFonts w:ascii="Times New Roman" w:eastAsia="Times New Roman" w:hAnsi="Times New Roman" w:cs="Times New Roman"/>
          <w:b/>
          <w:bCs/>
          <w:color w:val="153D63" w:themeColor="text2" w:themeTint="E6"/>
          <w:kern w:val="0"/>
          <w:sz w:val="28"/>
          <w:szCs w:val="28"/>
          <w14:ligatures w14:val="none"/>
        </w:rPr>
        <w:t>second year of maritime engineering studies</w:t>
      </w:r>
      <w:r w:rsidRPr="00300001">
        <w:rPr>
          <w:rFonts w:ascii="Times New Roman" w:eastAsia="Times New Roman" w:hAnsi="Times New Roman" w:cs="Times New Roman"/>
          <w:color w:val="153D63" w:themeColor="text2" w:themeTint="E6"/>
          <w:kern w:val="0"/>
          <w:sz w:val="28"/>
          <w:szCs w:val="28"/>
          <w14:ligatures w14:val="none"/>
        </w:rPr>
        <w:t>.</w:t>
      </w:r>
      <w:r w:rsidRPr="00BD5A2D">
        <w:rPr>
          <w:rFonts w:ascii="Times New Roman" w:eastAsia="Times New Roman" w:hAnsi="Times New Roman" w:cs="Times New Roman"/>
          <w:kern w:val="0"/>
          <w:sz w:val="28"/>
          <w:szCs w:val="28"/>
          <w14:ligatures w14:val="none"/>
        </w:rPr>
        <w:t xml:space="preserve"> If you are motivated, eager to gain hands</w:t>
      </w:r>
      <w:r w:rsidRPr="00BD5A2D">
        <w:rPr>
          <w:rFonts w:ascii="Times New Roman" w:eastAsia="Times New Roman" w:hAnsi="Times New Roman" w:cs="Times New Roman"/>
          <w:kern w:val="0"/>
          <w:sz w:val="28"/>
          <w:szCs w:val="28"/>
          <w14:ligatures w14:val="none"/>
        </w:rPr>
        <w:noBreakHyphen/>
        <w:t>on experience, and ready to begin your career at sea, we invite you to apply. Join our team and develop your skills under the guidance of experienced marine engineers.</w:t>
      </w:r>
    </w:p>
    <w:p w14:paraId="1E037413" w14:textId="7FC25748" w:rsidR="00BD5A2D" w:rsidRPr="00111F3D" w:rsidRDefault="00F95D3C" w:rsidP="00111F3D">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sidRPr="00BD5A2D">
        <w:rPr>
          <w:rFonts w:ascii="Times New Roman" w:eastAsia="Times New Roman" w:hAnsi="Times New Roman" w:cs="Times New Roman"/>
          <w:kern w:val="0"/>
          <w:sz w:val="28"/>
          <w:szCs w:val="28"/>
          <w14:ligatures w14:val="none"/>
        </w:rPr>
        <w:t>Our Cadet Program offers practical training, mentorship, and the opportunity to grow within a professional fleet. Take the next step in your maritime journey and apply today at</w:t>
      </w:r>
      <w:r w:rsidRPr="00BD5A2D">
        <w:rPr>
          <w:rFonts w:ascii="Times New Roman" w:eastAsia="Times New Roman" w:hAnsi="Times New Roman" w:cs="Times New Roman"/>
          <w:b/>
          <w:bCs/>
          <w:kern w:val="0"/>
          <w:sz w:val="28"/>
          <w:szCs w:val="28"/>
          <w14:ligatures w14:val="none"/>
        </w:rPr>
        <w:t xml:space="preserve"> </w:t>
      </w:r>
      <w:hyperlink r:id="rId5" w:history="1">
        <w:r w:rsidRPr="00111F3D">
          <w:rPr>
            <w:rStyle w:val="Hyperlink"/>
            <w:rFonts w:ascii="Times New Roman" w:eastAsia="Times New Roman" w:hAnsi="Times New Roman" w:cs="Times New Roman"/>
            <w:b/>
            <w:bCs/>
            <w:color w:val="153D63" w:themeColor="text2" w:themeTint="E6"/>
            <w:kern w:val="0"/>
            <w:sz w:val="28"/>
            <w:szCs w:val="28"/>
            <w14:ligatures w14:val="none"/>
          </w:rPr>
          <w:t>columbia@csm-rou.com</w:t>
        </w:r>
      </w:hyperlink>
      <w:r w:rsidRPr="00BD5A2D">
        <w:rPr>
          <w:rFonts w:ascii="Times New Roman" w:eastAsia="Times New Roman" w:hAnsi="Times New Roman" w:cs="Times New Roman"/>
          <w:b/>
          <w:bCs/>
          <w:kern w:val="0"/>
          <w:sz w:val="28"/>
          <w:szCs w:val="28"/>
          <w14:ligatures w14:val="none"/>
        </w:rPr>
        <w:t xml:space="preserve"> </w:t>
      </w:r>
      <w:r w:rsidRPr="00BD5A2D">
        <w:rPr>
          <w:rFonts w:ascii="Times New Roman" w:eastAsia="Times New Roman" w:hAnsi="Times New Roman" w:cs="Times New Roman"/>
          <w:kern w:val="0"/>
          <w:sz w:val="28"/>
          <w:szCs w:val="28"/>
          <w14:ligatures w14:val="none"/>
        </w:rPr>
        <w:t>or call us at:</w:t>
      </w:r>
      <w:r w:rsidRPr="00BD5A2D">
        <w:rPr>
          <w:rFonts w:ascii="Times New Roman" w:eastAsia="Times New Roman" w:hAnsi="Times New Roman" w:cs="Times New Roman"/>
          <w:b/>
          <w:bCs/>
          <w:kern w:val="0"/>
          <w:sz w:val="28"/>
          <w:szCs w:val="28"/>
          <w14:ligatures w14:val="none"/>
        </w:rPr>
        <w:t xml:space="preserve"> 0729 101 401.</w:t>
      </w:r>
    </w:p>
    <w:p w14:paraId="6B35B712" w14:textId="567F8A91" w:rsidR="00F95D3C" w:rsidRPr="00300001" w:rsidRDefault="00F95D3C" w:rsidP="00F95D3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00001">
        <w:rPr>
          <w:rFonts w:ascii="Times New Roman" w:eastAsia="Times New Roman" w:hAnsi="Times New Roman" w:cs="Times New Roman"/>
          <w:kern w:val="0"/>
          <w:sz w:val="28"/>
          <w:szCs w:val="28"/>
          <w14:ligatures w14:val="none"/>
        </w:rPr>
        <w:t xml:space="preserve">Why </w:t>
      </w:r>
      <w:r w:rsidR="00111F3D" w:rsidRPr="00300001">
        <w:rPr>
          <w:rFonts w:ascii="Times New Roman" w:eastAsia="Times New Roman" w:hAnsi="Times New Roman" w:cs="Times New Roman"/>
          <w:kern w:val="0"/>
          <w:sz w:val="28"/>
          <w:szCs w:val="28"/>
          <w14:ligatures w14:val="none"/>
        </w:rPr>
        <w:t xml:space="preserve">to </w:t>
      </w:r>
      <w:r w:rsidR="00BD5A2D" w:rsidRPr="00300001">
        <w:rPr>
          <w:rFonts w:ascii="Times New Roman" w:eastAsia="Times New Roman" w:hAnsi="Times New Roman" w:cs="Times New Roman"/>
          <w:kern w:val="0"/>
          <w:sz w:val="28"/>
          <w:szCs w:val="28"/>
          <w14:ligatures w14:val="none"/>
        </w:rPr>
        <w:t>choose</w:t>
      </w:r>
      <w:r w:rsidRPr="00300001">
        <w:rPr>
          <w:rFonts w:ascii="Times New Roman" w:eastAsia="Times New Roman" w:hAnsi="Times New Roman" w:cs="Times New Roman"/>
          <w:kern w:val="0"/>
          <w:sz w:val="28"/>
          <w:szCs w:val="28"/>
          <w14:ligatures w14:val="none"/>
        </w:rPr>
        <w:t xml:space="preserve"> us?</w:t>
      </w:r>
    </w:p>
    <w:p w14:paraId="12BE22EB" w14:textId="77777777" w:rsidR="00F95D3C" w:rsidRPr="00111F3D" w:rsidRDefault="00F95D3C" w:rsidP="00F95D3C">
      <w:pPr>
        <w:spacing w:before="100" w:beforeAutospacing="1" w:after="100" w:afterAutospacing="1" w:line="240" w:lineRule="auto"/>
        <w:rPr>
          <w:rFonts w:ascii="Times New Roman" w:eastAsia="Times New Roman" w:hAnsi="Times New Roman" w:cs="Times New Roman"/>
          <w:b/>
          <w:bCs/>
          <w:color w:val="153D63" w:themeColor="text2" w:themeTint="E6"/>
          <w:kern w:val="0"/>
          <w14:ligatures w14:val="none"/>
        </w:rPr>
      </w:pPr>
      <w:r w:rsidRPr="00111F3D">
        <w:rPr>
          <w:rFonts w:ascii="Times New Roman" w:eastAsia="Times New Roman" w:hAnsi="Times New Roman" w:cs="Times New Roman"/>
          <w:b/>
          <w:bCs/>
          <w:color w:val="153D63" w:themeColor="text2" w:themeTint="E6"/>
          <w:kern w:val="0"/>
          <w14:ligatures w14:val="none"/>
        </w:rPr>
        <w:t>WIDE &amp; MODERN FLEET PORTFOLIO</w:t>
      </w:r>
    </w:p>
    <w:p w14:paraId="27AEBC4C" w14:textId="7F6CF9F5" w:rsidR="00F95D3C" w:rsidRPr="00F95D3C" w:rsidRDefault="00F95D3C" w:rsidP="002108E4">
      <w:pPr>
        <w:spacing w:before="100" w:beforeAutospacing="1" w:after="100" w:afterAutospacing="1" w:line="240" w:lineRule="auto"/>
        <w:jc w:val="both"/>
        <w:rPr>
          <w:rFonts w:ascii="Times New Roman" w:eastAsia="Times New Roman" w:hAnsi="Times New Roman" w:cs="Times New Roman"/>
          <w:kern w:val="0"/>
          <w14:ligatures w14:val="none"/>
        </w:rPr>
      </w:pPr>
      <w:r w:rsidRPr="00F95D3C">
        <w:rPr>
          <w:rFonts w:ascii="Times New Roman" w:eastAsia="Times New Roman" w:hAnsi="Times New Roman" w:cs="Times New Roman"/>
          <w:kern w:val="0"/>
          <w14:ligatures w14:val="none"/>
        </w:rPr>
        <w:t>Columbia Group gives you access to a broad, modern fleet operating worldwide across multiple vessel classes and trading platforms, providing stable employment, vessel continuity, and the flexibility to align your experience, certifications, and long-term career goals.</w:t>
      </w:r>
    </w:p>
    <w:p w14:paraId="757A7271" w14:textId="77777777" w:rsidR="00F95D3C" w:rsidRPr="00111F3D" w:rsidRDefault="00F95D3C" w:rsidP="00F95D3C">
      <w:pPr>
        <w:spacing w:before="100" w:beforeAutospacing="1" w:after="100" w:afterAutospacing="1" w:line="240" w:lineRule="auto"/>
        <w:jc w:val="both"/>
        <w:rPr>
          <w:rFonts w:ascii="Times New Roman" w:eastAsia="Times New Roman" w:hAnsi="Times New Roman" w:cs="Times New Roman"/>
          <w:b/>
          <w:bCs/>
          <w:color w:val="153D63" w:themeColor="text2" w:themeTint="E6"/>
          <w:kern w:val="0"/>
          <w14:ligatures w14:val="none"/>
        </w:rPr>
      </w:pPr>
      <w:r w:rsidRPr="00111F3D">
        <w:rPr>
          <w:rFonts w:ascii="Times New Roman" w:eastAsia="Times New Roman" w:hAnsi="Times New Roman" w:cs="Times New Roman"/>
          <w:b/>
          <w:bCs/>
          <w:color w:val="153D63" w:themeColor="text2" w:themeTint="E6"/>
          <w:kern w:val="0"/>
          <w14:ligatures w14:val="none"/>
        </w:rPr>
        <w:t>CAREER DEVELOPMENT</w:t>
      </w:r>
    </w:p>
    <w:p w14:paraId="163B748C" w14:textId="7A219947" w:rsidR="00F95D3C" w:rsidRPr="00F95D3C" w:rsidRDefault="00F95D3C" w:rsidP="00F95D3C">
      <w:pPr>
        <w:spacing w:before="100" w:beforeAutospacing="1" w:after="100" w:afterAutospacing="1" w:line="240" w:lineRule="auto"/>
        <w:jc w:val="both"/>
        <w:rPr>
          <w:rFonts w:ascii="Times New Roman" w:eastAsia="Times New Roman" w:hAnsi="Times New Roman" w:cs="Times New Roman"/>
          <w:kern w:val="0"/>
          <w14:ligatures w14:val="none"/>
        </w:rPr>
      </w:pPr>
      <w:r w:rsidRPr="00F95D3C">
        <w:rPr>
          <w:rFonts w:ascii="Times New Roman" w:eastAsia="Times New Roman" w:hAnsi="Times New Roman" w:cs="Times New Roman"/>
          <w:kern w:val="0"/>
          <w14:ligatures w14:val="none"/>
        </w:rPr>
        <w:t>We empower our seafarers with clear, structured career pathways that support long-term growth from cadet to senior ranks. Through comprehensive training, simulator-based learning, and merit-based promotion planning, we enable steady progression, vessel continuity, and opportunities to gain broad experiences across our fleet, ensuring every step forward is purposeful and achievable.</w:t>
      </w:r>
    </w:p>
    <w:p w14:paraId="01F2CE11" w14:textId="77777777" w:rsidR="00F95D3C" w:rsidRPr="00111F3D" w:rsidRDefault="00F95D3C" w:rsidP="00F95D3C">
      <w:pPr>
        <w:spacing w:before="100" w:beforeAutospacing="1" w:after="100" w:afterAutospacing="1" w:line="240" w:lineRule="auto"/>
        <w:jc w:val="both"/>
        <w:rPr>
          <w:rFonts w:ascii="Times New Roman" w:eastAsia="Times New Roman" w:hAnsi="Times New Roman" w:cs="Times New Roman"/>
          <w:b/>
          <w:bCs/>
          <w:color w:val="153D63" w:themeColor="text2" w:themeTint="E6"/>
          <w:kern w:val="0"/>
          <w14:ligatures w14:val="none"/>
        </w:rPr>
      </w:pPr>
      <w:r w:rsidRPr="00111F3D">
        <w:rPr>
          <w:rFonts w:ascii="Times New Roman" w:eastAsia="Times New Roman" w:hAnsi="Times New Roman" w:cs="Times New Roman"/>
          <w:b/>
          <w:bCs/>
          <w:color w:val="153D63" w:themeColor="text2" w:themeTint="E6"/>
          <w:kern w:val="0"/>
          <w14:ligatures w14:val="none"/>
        </w:rPr>
        <w:t>WORK-LIFE BALANCE &amp; JOB SECURITY</w:t>
      </w:r>
    </w:p>
    <w:p w14:paraId="1F28BE21" w14:textId="708D7D59" w:rsidR="00F95D3C" w:rsidRPr="00F95D3C" w:rsidRDefault="00F95D3C" w:rsidP="00F95D3C">
      <w:pPr>
        <w:spacing w:before="100" w:beforeAutospacing="1" w:after="100" w:afterAutospacing="1" w:line="240" w:lineRule="auto"/>
        <w:jc w:val="both"/>
        <w:rPr>
          <w:rFonts w:ascii="Times New Roman" w:eastAsia="Times New Roman" w:hAnsi="Times New Roman" w:cs="Times New Roman"/>
          <w:kern w:val="0"/>
          <w14:ligatures w14:val="none"/>
        </w:rPr>
      </w:pPr>
      <w:r w:rsidRPr="00F95D3C">
        <w:rPr>
          <w:rFonts w:ascii="Times New Roman" w:eastAsia="Times New Roman" w:hAnsi="Times New Roman" w:cs="Times New Roman"/>
          <w:kern w:val="0"/>
          <w14:ligatures w14:val="none"/>
        </w:rPr>
        <w:t xml:space="preserve">We offer stable, long-term employment built on consistent contracts, transparent terms, and reliable rotation schedules. By combining job security with predictable planning and flexibility wherever possible, we support our seafarers in balancing professional commitments at sea with family life and personal priorities ashore – backed by a company that delivers its </w:t>
      </w:r>
      <w:r w:rsidR="00300001" w:rsidRPr="00F95D3C">
        <w:rPr>
          <w:rFonts w:ascii="Times New Roman" w:eastAsia="Times New Roman" w:hAnsi="Times New Roman" w:cs="Times New Roman"/>
          <w:kern w:val="0"/>
          <w14:ligatures w14:val="none"/>
        </w:rPr>
        <w:t>promises. Safety</w:t>
      </w:r>
      <w:r w:rsidRPr="00F95D3C">
        <w:rPr>
          <w:rFonts w:ascii="Times New Roman" w:eastAsia="Times New Roman" w:hAnsi="Times New Roman" w:cs="Times New Roman"/>
          <w:kern w:val="0"/>
          <w14:ligatures w14:val="none"/>
        </w:rPr>
        <w:t xml:space="preserve"> is a core strength of our operations, reflected in high levels of crew confidence, satisfaction with onboard safety standards, and a strong culture of teamwork across the fleet.</w:t>
      </w:r>
    </w:p>
    <w:p w14:paraId="2C99BC03" w14:textId="77777777" w:rsidR="00F95D3C" w:rsidRPr="00111F3D" w:rsidRDefault="00F95D3C" w:rsidP="00F95D3C">
      <w:pPr>
        <w:spacing w:before="100" w:beforeAutospacing="1" w:after="100" w:afterAutospacing="1" w:line="240" w:lineRule="auto"/>
        <w:rPr>
          <w:rFonts w:ascii="Times New Roman" w:eastAsia="Times New Roman" w:hAnsi="Times New Roman" w:cs="Times New Roman"/>
          <w:b/>
          <w:bCs/>
          <w:color w:val="153D63" w:themeColor="text2" w:themeTint="E6"/>
          <w:kern w:val="0"/>
          <w14:ligatures w14:val="none"/>
        </w:rPr>
      </w:pPr>
      <w:r w:rsidRPr="00111F3D">
        <w:rPr>
          <w:rFonts w:ascii="Times New Roman" w:eastAsia="Times New Roman" w:hAnsi="Times New Roman" w:cs="Times New Roman"/>
          <w:b/>
          <w:bCs/>
          <w:color w:val="153D63" w:themeColor="text2" w:themeTint="E6"/>
          <w:kern w:val="0"/>
          <w14:ligatures w14:val="none"/>
        </w:rPr>
        <w:t>SEAFARER WELL-BEING &amp; SUPPORT</w:t>
      </w:r>
    </w:p>
    <w:p w14:paraId="6F8AA747" w14:textId="047F9F07" w:rsidR="005A3FC7" w:rsidRPr="00300001" w:rsidRDefault="00F95D3C" w:rsidP="00300001">
      <w:pPr>
        <w:spacing w:before="100" w:beforeAutospacing="1" w:after="100" w:afterAutospacing="1" w:line="240" w:lineRule="auto"/>
        <w:jc w:val="both"/>
        <w:rPr>
          <w:rFonts w:ascii="Times New Roman" w:eastAsia="Times New Roman" w:hAnsi="Times New Roman" w:cs="Times New Roman"/>
          <w:kern w:val="0"/>
          <w14:ligatures w14:val="none"/>
        </w:rPr>
      </w:pPr>
      <w:r w:rsidRPr="00F95D3C">
        <w:rPr>
          <w:rFonts w:ascii="Times New Roman" w:eastAsia="Times New Roman" w:hAnsi="Times New Roman" w:cs="Times New Roman"/>
          <w:kern w:val="0"/>
          <w14:ligatures w14:val="none"/>
        </w:rPr>
        <w:t xml:space="preserve">We prioritize the holistic well-being of our seafarers by providing a safe, supportive, and respectful working environment at sea and ashore. </w:t>
      </w:r>
    </w:p>
    <w:sectPr w:rsidR="005A3FC7" w:rsidRPr="00300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28"/>
    <w:rsid w:val="00111F3D"/>
    <w:rsid w:val="00130271"/>
    <w:rsid w:val="002108E4"/>
    <w:rsid w:val="00300001"/>
    <w:rsid w:val="003F7B28"/>
    <w:rsid w:val="005A3FC7"/>
    <w:rsid w:val="009424F3"/>
    <w:rsid w:val="00BD5A2D"/>
    <w:rsid w:val="00CB1804"/>
    <w:rsid w:val="00F9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1DB0"/>
  <w15:chartTrackingRefBased/>
  <w15:docId w15:val="{30531B07-A71F-424C-8755-6EA6A52B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B28"/>
    <w:rPr>
      <w:rFonts w:eastAsiaTheme="majorEastAsia" w:cstheme="majorBidi"/>
      <w:color w:val="272727" w:themeColor="text1" w:themeTint="D8"/>
    </w:rPr>
  </w:style>
  <w:style w:type="paragraph" w:styleId="Title">
    <w:name w:val="Title"/>
    <w:basedOn w:val="Normal"/>
    <w:next w:val="Normal"/>
    <w:link w:val="TitleChar"/>
    <w:uiPriority w:val="10"/>
    <w:qFormat/>
    <w:rsid w:val="003F7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B28"/>
    <w:pPr>
      <w:spacing w:before="160"/>
      <w:jc w:val="center"/>
    </w:pPr>
    <w:rPr>
      <w:i/>
      <w:iCs/>
      <w:color w:val="404040" w:themeColor="text1" w:themeTint="BF"/>
    </w:rPr>
  </w:style>
  <w:style w:type="character" w:customStyle="1" w:styleId="QuoteChar">
    <w:name w:val="Quote Char"/>
    <w:basedOn w:val="DefaultParagraphFont"/>
    <w:link w:val="Quote"/>
    <w:uiPriority w:val="29"/>
    <w:rsid w:val="003F7B28"/>
    <w:rPr>
      <w:i/>
      <w:iCs/>
      <w:color w:val="404040" w:themeColor="text1" w:themeTint="BF"/>
    </w:rPr>
  </w:style>
  <w:style w:type="paragraph" w:styleId="ListParagraph">
    <w:name w:val="List Paragraph"/>
    <w:basedOn w:val="Normal"/>
    <w:uiPriority w:val="34"/>
    <w:qFormat/>
    <w:rsid w:val="003F7B28"/>
    <w:pPr>
      <w:ind w:left="720"/>
      <w:contextualSpacing/>
    </w:pPr>
  </w:style>
  <w:style w:type="character" w:styleId="IntenseEmphasis">
    <w:name w:val="Intense Emphasis"/>
    <w:basedOn w:val="DefaultParagraphFont"/>
    <w:uiPriority w:val="21"/>
    <w:qFormat/>
    <w:rsid w:val="003F7B28"/>
    <w:rPr>
      <w:i/>
      <w:iCs/>
      <w:color w:val="0F4761" w:themeColor="accent1" w:themeShade="BF"/>
    </w:rPr>
  </w:style>
  <w:style w:type="paragraph" w:styleId="IntenseQuote">
    <w:name w:val="Intense Quote"/>
    <w:basedOn w:val="Normal"/>
    <w:next w:val="Normal"/>
    <w:link w:val="IntenseQuoteChar"/>
    <w:uiPriority w:val="30"/>
    <w:qFormat/>
    <w:rsid w:val="003F7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B28"/>
    <w:rPr>
      <w:i/>
      <w:iCs/>
      <w:color w:val="0F4761" w:themeColor="accent1" w:themeShade="BF"/>
    </w:rPr>
  </w:style>
  <w:style w:type="character" w:styleId="IntenseReference">
    <w:name w:val="Intense Reference"/>
    <w:basedOn w:val="DefaultParagraphFont"/>
    <w:uiPriority w:val="32"/>
    <w:qFormat/>
    <w:rsid w:val="003F7B28"/>
    <w:rPr>
      <w:b/>
      <w:bCs/>
      <w:smallCaps/>
      <w:color w:val="0F4761" w:themeColor="accent1" w:themeShade="BF"/>
      <w:spacing w:val="5"/>
    </w:rPr>
  </w:style>
  <w:style w:type="character" w:styleId="Hyperlink">
    <w:name w:val="Hyperlink"/>
    <w:basedOn w:val="DefaultParagraphFont"/>
    <w:uiPriority w:val="99"/>
    <w:unhideWhenUsed/>
    <w:rsid w:val="00F95D3C"/>
    <w:rPr>
      <w:color w:val="467886" w:themeColor="hyperlink"/>
      <w:u w:val="single"/>
    </w:rPr>
  </w:style>
  <w:style w:type="character" w:styleId="UnresolvedMention">
    <w:name w:val="Unresolved Mention"/>
    <w:basedOn w:val="DefaultParagraphFont"/>
    <w:uiPriority w:val="99"/>
    <w:semiHidden/>
    <w:unhideWhenUsed/>
    <w:rsid w:val="00F95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lumbia@csm-rou.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Cristea | CSM Romania</dc:creator>
  <cp:keywords/>
  <dc:description/>
  <cp:lastModifiedBy>Gabriela Cristea | CSM Romania</cp:lastModifiedBy>
  <cp:revision>3</cp:revision>
  <dcterms:created xsi:type="dcterms:W3CDTF">2026-06-05T08:01:00Z</dcterms:created>
  <dcterms:modified xsi:type="dcterms:W3CDTF">2026-06-05T08:01:00Z</dcterms:modified>
</cp:coreProperties>
</file>